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FC9" w:rsidRPr="009F2FC9" w:rsidRDefault="00442A13" w:rsidP="00D22BA7">
      <w:pPr>
        <w:spacing w:line="360" w:lineRule="auto"/>
        <w:rPr>
          <w:b/>
          <w:sz w:val="28"/>
          <w:szCs w:val="28"/>
          <w:u w:val="single"/>
        </w:rPr>
      </w:pPr>
      <w:bookmarkStart w:id="0" w:name="_GoBack"/>
      <w:bookmarkEnd w:id="0"/>
      <w:r w:rsidRPr="001C0E1C">
        <w:rPr>
          <w:b/>
          <w:sz w:val="28"/>
          <w:szCs w:val="28"/>
          <w:u w:val="single"/>
        </w:rPr>
        <w:t>Examens &lt;Par Danse&gt; pour l’obtention d’un Diplôme Professionn</w:t>
      </w:r>
      <w:r w:rsidR="009F2FC9">
        <w:rPr>
          <w:b/>
          <w:sz w:val="28"/>
          <w:szCs w:val="28"/>
          <w:u w:val="single"/>
        </w:rPr>
        <w:t>el</w:t>
      </w:r>
    </w:p>
    <w:p w:rsidR="00442A13" w:rsidRDefault="005F2375">
      <w:r>
        <w:t xml:space="preserve">Des examens </w:t>
      </w:r>
      <w:r w:rsidRPr="005F2375">
        <w:rPr>
          <w:b/>
        </w:rPr>
        <w:t xml:space="preserve">&lt;Par Danse&gt; </w:t>
      </w:r>
      <w:r w:rsidR="00D15D0A">
        <w:t xml:space="preserve">dans le </w:t>
      </w:r>
      <w:r w:rsidR="00495E1B">
        <w:t xml:space="preserve">syllabus </w:t>
      </w:r>
      <w:r w:rsidR="00495E1B">
        <w:rPr>
          <w:b/>
        </w:rPr>
        <w:t xml:space="preserve">DVIDA® </w:t>
      </w:r>
      <w:proofErr w:type="gramStart"/>
      <w:r>
        <w:t>sont</w:t>
      </w:r>
      <w:proofErr w:type="gramEnd"/>
      <w:r>
        <w:t xml:space="preserve"> offerts aux candidats</w:t>
      </w:r>
      <w:r w:rsidR="00CB19F2">
        <w:t xml:space="preserve"> et candidates</w:t>
      </w:r>
      <w:r>
        <w:t xml:space="preserve"> qui désirent se </w:t>
      </w:r>
      <w:r w:rsidR="003B0482">
        <w:t xml:space="preserve">diplômer </w:t>
      </w:r>
      <w:r>
        <w:t xml:space="preserve"> d</w:t>
      </w:r>
      <w:r w:rsidR="00C40B02">
        <w:t>ans certaines danses populaires</w:t>
      </w:r>
      <w:r w:rsidR="004B7896">
        <w:t xml:space="preserve"> </w:t>
      </w:r>
      <w:r>
        <w:t>qui ne font pas partie des danses standar</w:t>
      </w:r>
      <w:r w:rsidR="009260B5">
        <w:t xml:space="preserve">disées dans le Style </w:t>
      </w:r>
      <w:r w:rsidR="005F79F7">
        <w:t>Américain</w:t>
      </w:r>
      <w:r>
        <w:t xml:space="preserve">. </w:t>
      </w:r>
    </w:p>
    <w:p w:rsidR="00CF346D" w:rsidRDefault="00CF346D">
      <w:pPr>
        <w:rPr>
          <w:b/>
        </w:rPr>
      </w:pPr>
      <w:r>
        <w:rPr>
          <w:b/>
          <w:u w:val="single"/>
        </w:rPr>
        <w:t>SALSA</w:t>
      </w:r>
      <w:r w:rsidR="007851D1">
        <w:rPr>
          <w:b/>
        </w:rPr>
        <w:t xml:space="preserve"> -</w:t>
      </w:r>
      <w:r w:rsidRPr="003617CF">
        <w:rPr>
          <w:b/>
        </w:rPr>
        <w:t xml:space="preserve"> </w:t>
      </w:r>
      <w:r>
        <w:rPr>
          <w:b/>
        </w:rPr>
        <w:t xml:space="preserve">Veuillez prendre note que cet examen n’est disponible, pour le moment, qu’au niveau </w:t>
      </w:r>
      <w:proofErr w:type="spellStart"/>
      <w:r>
        <w:rPr>
          <w:b/>
        </w:rPr>
        <w:t>Associate</w:t>
      </w:r>
      <w:proofErr w:type="spellEnd"/>
      <w:r>
        <w:rPr>
          <w:b/>
        </w:rPr>
        <w:t xml:space="preserve"> (Bronze)</w:t>
      </w:r>
      <w:r w:rsidR="00400250">
        <w:rPr>
          <w:b/>
        </w:rPr>
        <w:t>.</w:t>
      </w:r>
    </w:p>
    <w:p w:rsidR="004B7896" w:rsidRPr="00400250" w:rsidRDefault="009F2A2F" w:rsidP="008E399C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proofErr w:type="spellStart"/>
      <w:r w:rsidRPr="008E399C">
        <w:rPr>
          <w:b/>
          <w:u w:val="single"/>
        </w:rPr>
        <w:t>Associate</w:t>
      </w:r>
      <w:proofErr w:type="spellEnd"/>
      <w:r w:rsidRPr="008E399C">
        <w:rPr>
          <w:b/>
          <w:u w:val="single"/>
        </w:rPr>
        <w:t xml:space="preserve"> (Bronze) - Examen &lt;Par Danse&gt; dans le Style Américain (Social) </w:t>
      </w:r>
      <w:r w:rsidR="004D42AE">
        <w:rPr>
          <w:b/>
          <w:u w:val="single"/>
        </w:rPr>
        <w:t>-</w:t>
      </w:r>
      <w:r w:rsidRPr="008E399C">
        <w:rPr>
          <w:b/>
          <w:u w:val="single"/>
        </w:rPr>
        <w:t xml:space="preserve"> DVIDA</w:t>
      </w:r>
      <w:r w:rsidR="009407E0">
        <w:rPr>
          <w:b/>
          <w:u w:val="single"/>
        </w:rPr>
        <w:t>®</w:t>
      </w:r>
      <w:r w:rsidR="0002719E" w:rsidRPr="008E399C">
        <w:rPr>
          <w:b/>
          <w:u w:val="single"/>
        </w:rPr>
        <w:t xml:space="preserve">      </w:t>
      </w:r>
      <w:r w:rsidR="0002719E">
        <w:t>Le candidat, ou la candidate, doit démontrer sur la musique</w:t>
      </w:r>
      <w:r w:rsidR="009A0E9F">
        <w:t>, dans les deux genres,</w:t>
      </w:r>
      <w:r w:rsidR="0002719E">
        <w:t xml:space="preserve"> </w:t>
      </w:r>
      <w:r w:rsidR="0002719E" w:rsidRPr="008E399C">
        <w:rPr>
          <w:b/>
        </w:rPr>
        <w:t>toutes</w:t>
      </w:r>
      <w:r w:rsidR="0002719E">
        <w:t xml:space="preserve"> les figures du niveau </w:t>
      </w:r>
      <w:r w:rsidR="0002719E" w:rsidRPr="008E399C">
        <w:rPr>
          <w:b/>
        </w:rPr>
        <w:t>Bronze</w:t>
      </w:r>
      <w:r w:rsidR="002A40C8">
        <w:rPr>
          <w:b/>
        </w:rPr>
        <w:t>.</w:t>
      </w:r>
      <w:r w:rsidR="009A0E9F">
        <w:t xml:space="preserve"> La partie &lt;Théorie&gt; de l’examen suivra la démonstration sur la musique et le candidat</w:t>
      </w:r>
      <w:r w:rsidR="00B567ED">
        <w:t>, ou la candidate,</w:t>
      </w:r>
      <w:r w:rsidR="009A0E9F">
        <w:t xml:space="preserve"> devra répondre aux questions techniques selon le </w:t>
      </w:r>
      <w:r w:rsidR="009A0E9F" w:rsidRPr="009A0E9F">
        <w:rPr>
          <w:b/>
        </w:rPr>
        <w:t xml:space="preserve">Manuel </w:t>
      </w:r>
      <w:r w:rsidR="00C7104F">
        <w:rPr>
          <w:b/>
        </w:rPr>
        <w:t xml:space="preserve">de Technique </w:t>
      </w:r>
      <w:r w:rsidR="009A0E9F" w:rsidRPr="009A0E9F">
        <w:rPr>
          <w:b/>
        </w:rPr>
        <w:t>DVIDA</w:t>
      </w:r>
      <w:r w:rsidR="009407E0">
        <w:rPr>
          <w:b/>
        </w:rPr>
        <w:t>®</w:t>
      </w:r>
      <w:r w:rsidR="00400250">
        <w:rPr>
          <w:b/>
        </w:rPr>
        <w:t xml:space="preserve"> </w:t>
      </w:r>
      <w:r w:rsidR="000057BD">
        <w:rPr>
          <w:b/>
        </w:rPr>
        <w:t>pour la</w:t>
      </w:r>
      <w:r w:rsidR="00C7104F">
        <w:rPr>
          <w:b/>
        </w:rPr>
        <w:t xml:space="preserve"> Salsa</w:t>
      </w:r>
      <w:r w:rsidR="009A0E9F">
        <w:t>.</w:t>
      </w:r>
      <w:r w:rsidR="00404771">
        <w:t xml:space="preserve"> </w:t>
      </w:r>
    </w:p>
    <w:p w:rsidR="00400250" w:rsidRDefault="00400250" w:rsidP="00400250">
      <w:pPr>
        <w:rPr>
          <w:b/>
        </w:rPr>
      </w:pPr>
      <w:r>
        <w:rPr>
          <w:b/>
          <w:u w:val="single"/>
        </w:rPr>
        <w:t>HUSTLE</w:t>
      </w:r>
      <w:r>
        <w:rPr>
          <w:b/>
        </w:rPr>
        <w:t xml:space="preserve"> - Veuillez prendre note que cet examen n’est disponible, pour le moment, qu’au niveau  </w:t>
      </w:r>
      <w:proofErr w:type="spellStart"/>
      <w:r>
        <w:rPr>
          <w:b/>
        </w:rPr>
        <w:t>Associate</w:t>
      </w:r>
      <w:proofErr w:type="spellEnd"/>
      <w:r>
        <w:rPr>
          <w:b/>
        </w:rPr>
        <w:t xml:space="preserve"> (Bronze).</w:t>
      </w:r>
    </w:p>
    <w:p w:rsidR="00400250" w:rsidRPr="00BD1828" w:rsidRDefault="00400250" w:rsidP="00400250">
      <w:pPr>
        <w:pStyle w:val="ListParagraph"/>
        <w:numPr>
          <w:ilvl w:val="0"/>
          <w:numId w:val="1"/>
        </w:numPr>
        <w:rPr>
          <w:b/>
        </w:rPr>
      </w:pPr>
      <w:proofErr w:type="spellStart"/>
      <w:r w:rsidRPr="000057BD">
        <w:rPr>
          <w:b/>
          <w:u w:val="single"/>
        </w:rPr>
        <w:t>Associate</w:t>
      </w:r>
      <w:proofErr w:type="spellEnd"/>
      <w:r w:rsidRPr="000057BD">
        <w:rPr>
          <w:b/>
          <w:u w:val="single"/>
        </w:rPr>
        <w:t xml:space="preserve"> (Bronze) </w:t>
      </w:r>
      <w:r w:rsidR="000057BD" w:rsidRPr="000057BD">
        <w:rPr>
          <w:b/>
          <w:u w:val="single"/>
        </w:rPr>
        <w:t xml:space="preserve">- </w:t>
      </w:r>
      <w:r w:rsidRPr="000057BD">
        <w:rPr>
          <w:b/>
          <w:u w:val="single"/>
        </w:rPr>
        <w:t>Examen &lt;Par Danse&gt; dans le Style Américain (Social)</w:t>
      </w:r>
      <w:r w:rsidR="004D42AE">
        <w:rPr>
          <w:b/>
          <w:u w:val="single"/>
        </w:rPr>
        <w:t xml:space="preserve"> -</w:t>
      </w:r>
      <w:r w:rsidRPr="000057BD">
        <w:rPr>
          <w:b/>
          <w:u w:val="single"/>
        </w:rPr>
        <w:t xml:space="preserve"> DVIDA</w:t>
      </w:r>
      <w:r w:rsidR="009F1BBA">
        <w:rPr>
          <w:b/>
          <w:u w:val="single"/>
        </w:rPr>
        <w:t>®</w:t>
      </w:r>
      <w:r w:rsidR="000057BD" w:rsidRPr="000057BD">
        <w:rPr>
          <w:b/>
          <w:u w:val="single"/>
        </w:rPr>
        <w:t xml:space="preserve"> </w:t>
      </w:r>
      <w:r w:rsidR="000057BD">
        <w:t xml:space="preserve">     Le candidat, ou la candidate, doit démontre</w:t>
      </w:r>
      <w:r w:rsidR="00755335">
        <w:t>r sur la musique</w:t>
      </w:r>
      <w:r w:rsidR="006177D1">
        <w:t>,</w:t>
      </w:r>
      <w:r w:rsidR="000057BD">
        <w:t xml:space="preserve"> dans les deux genres, </w:t>
      </w:r>
      <w:r w:rsidR="000057BD">
        <w:rPr>
          <w:b/>
        </w:rPr>
        <w:t>toutes</w:t>
      </w:r>
      <w:r w:rsidR="000057BD">
        <w:t xml:space="preserve"> les figures du niveau </w:t>
      </w:r>
      <w:r w:rsidR="000057BD">
        <w:rPr>
          <w:b/>
        </w:rPr>
        <w:t>Bronze</w:t>
      </w:r>
      <w:r w:rsidR="00381853">
        <w:t>.</w:t>
      </w:r>
      <w:r w:rsidR="009F5B13">
        <w:t xml:space="preserve"> </w:t>
      </w:r>
      <w:r w:rsidR="000057BD">
        <w:t>La partie &lt;Théorie&gt; de l’examen suivra la démonstration sur la musique et le candidat</w:t>
      </w:r>
      <w:r w:rsidR="009F5B13">
        <w:t>, ou la candidate,</w:t>
      </w:r>
      <w:r w:rsidR="000057BD">
        <w:t xml:space="preserve"> devra répondre aux questions techniques selon le </w:t>
      </w:r>
      <w:r w:rsidR="000057BD">
        <w:rPr>
          <w:b/>
        </w:rPr>
        <w:t>Manuel de Technique DVIDA</w:t>
      </w:r>
      <w:r w:rsidR="009F1BBA">
        <w:rPr>
          <w:b/>
        </w:rPr>
        <w:t>®</w:t>
      </w:r>
      <w:r w:rsidR="000057BD">
        <w:rPr>
          <w:b/>
        </w:rPr>
        <w:t xml:space="preserve"> pour le </w:t>
      </w:r>
      <w:proofErr w:type="spellStart"/>
      <w:r w:rsidR="000057BD">
        <w:rPr>
          <w:b/>
        </w:rPr>
        <w:t>Hustle</w:t>
      </w:r>
      <w:proofErr w:type="spellEnd"/>
      <w:r w:rsidR="000057BD">
        <w:rPr>
          <w:b/>
        </w:rPr>
        <w:t>.</w:t>
      </w:r>
      <w:r w:rsidR="000057BD">
        <w:t xml:space="preserve"> </w:t>
      </w:r>
    </w:p>
    <w:p w:rsidR="00BD1828" w:rsidRDefault="00BD1828" w:rsidP="00BD1828">
      <w:pPr>
        <w:rPr>
          <w:b/>
        </w:rPr>
      </w:pPr>
      <w:r w:rsidRPr="001C5915">
        <w:t>Pour de plus amples informations, veuillez vous référer  au Chapitre</w:t>
      </w:r>
      <w:r w:rsidRPr="00BD1828">
        <w:rPr>
          <w:b/>
        </w:rPr>
        <w:t xml:space="preserve"> &lt;Examens Offerts aux Candidats pour l’Obtention d’un Diplôme Professionnel&gt; </w:t>
      </w:r>
      <w:r>
        <w:t xml:space="preserve">paragraphe intitulé </w:t>
      </w:r>
      <w:r w:rsidRPr="00BD1828">
        <w:rPr>
          <w:b/>
        </w:rPr>
        <w:t>&lt;L’Examen&gt;.</w:t>
      </w:r>
    </w:p>
    <w:p w:rsidR="00330AC0" w:rsidRPr="00C64F96" w:rsidRDefault="00330AC0" w:rsidP="00BD1828">
      <w:r>
        <w:t xml:space="preserve">Les formules d’inscription </w:t>
      </w:r>
      <w:r w:rsidR="00B07553">
        <w:t xml:space="preserve">pour chacune de ces danses </w:t>
      </w:r>
      <w:r>
        <w:t>peuvent être obtenues sur le site Web du CDF</w:t>
      </w:r>
      <w:r w:rsidR="00541394">
        <w:t xml:space="preserve"> : </w:t>
      </w:r>
      <w:hyperlink r:id="rId8" w:history="1">
        <w:r w:rsidR="00541394" w:rsidRPr="00EB29A9">
          <w:rPr>
            <w:rStyle w:val="Hyperlink"/>
          </w:rPr>
          <w:t>www.canadiandanceportfederation.ca</w:t>
        </w:r>
      </w:hyperlink>
      <w:r w:rsidR="00541394">
        <w:t xml:space="preserve"> </w:t>
      </w:r>
      <w:r w:rsidR="00CB47AD">
        <w:t xml:space="preserve"> </w:t>
      </w:r>
      <w:r w:rsidR="00C64F96">
        <w:t xml:space="preserve">ou en communiquant avec </w:t>
      </w:r>
      <w:r w:rsidR="00C64F96">
        <w:rPr>
          <w:b/>
        </w:rPr>
        <w:t xml:space="preserve">Christopher </w:t>
      </w:r>
      <w:proofErr w:type="spellStart"/>
      <w:r w:rsidR="00C64F96">
        <w:rPr>
          <w:b/>
        </w:rPr>
        <w:t>Soc</w:t>
      </w:r>
      <w:r w:rsidR="0021446D">
        <w:rPr>
          <w:b/>
        </w:rPr>
        <w:t>h</w:t>
      </w:r>
      <w:r w:rsidR="00C64F96">
        <w:rPr>
          <w:b/>
        </w:rPr>
        <w:t>nacki</w:t>
      </w:r>
      <w:proofErr w:type="spellEnd"/>
      <w:r w:rsidR="00C64F96">
        <w:rPr>
          <w:b/>
        </w:rPr>
        <w:t>,</w:t>
      </w:r>
      <w:r w:rsidR="004950B3">
        <w:t xml:space="preserve"> coordon</w:t>
      </w:r>
      <w:r w:rsidR="00C64F96">
        <w:t xml:space="preserve">nateur des examens  -  </w:t>
      </w:r>
      <w:hyperlink r:id="rId9" w:history="1">
        <w:r w:rsidR="00C64F96" w:rsidRPr="00EB29A9">
          <w:rPr>
            <w:rStyle w:val="Hyperlink"/>
          </w:rPr>
          <w:t>csochnacki@gmail.com</w:t>
        </w:r>
      </w:hyperlink>
      <w:r w:rsidR="00C64F96">
        <w:t xml:space="preserve"> </w:t>
      </w:r>
    </w:p>
    <w:p w:rsidR="00A16570" w:rsidRDefault="00A16570" w:rsidP="00A16570">
      <w:pPr>
        <w:rPr>
          <w:b/>
        </w:rPr>
      </w:pPr>
      <w:r>
        <w:rPr>
          <w:b/>
          <w:u w:val="single"/>
        </w:rPr>
        <w:t>TANGO ARGENTIN</w:t>
      </w:r>
      <w:r w:rsidR="007851D1">
        <w:rPr>
          <w:b/>
        </w:rPr>
        <w:t xml:space="preserve"> -</w:t>
      </w:r>
      <w:r>
        <w:rPr>
          <w:b/>
        </w:rPr>
        <w:t xml:space="preserve"> </w:t>
      </w:r>
      <w:r w:rsidR="005F0B3D">
        <w:rPr>
          <w:b/>
        </w:rPr>
        <w:t xml:space="preserve">Cet examen est disponible aux niveaux </w:t>
      </w:r>
      <w:proofErr w:type="spellStart"/>
      <w:r w:rsidR="005F0B3D">
        <w:rPr>
          <w:b/>
        </w:rPr>
        <w:t>Associate</w:t>
      </w:r>
      <w:proofErr w:type="spellEnd"/>
      <w:r w:rsidR="005F0B3D">
        <w:rPr>
          <w:b/>
        </w:rPr>
        <w:t xml:space="preserve"> (Bronze)</w:t>
      </w:r>
      <w:r w:rsidR="00FA24AA">
        <w:rPr>
          <w:b/>
        </w:rPr>
        <w:t xml:space="preserve"> -</w:t>
      </w:r>
      <w:r w:rsidR="005F0B3D">
        <w:rPr>
          <w:b/>
        </w:rPr>
        <w:t xml:space="preserve"> </w:t>
      </w:r>
      <w:proofErr w:type="spellStart"/>
      <w:r w:rsidR="005F0B3D">
        <w:rPr>
          <w:b/>
        </w:rPr>
        <w:t>Licentiate</w:t>
      </w:r>
      <w:proofErr w:type="spellEnd"/>
      <w:r w:rsidR="005F0B3D">
        <w:rPr>
          <w:b/>
        </w:rPr>
        <w:t xml:space="preserve"> (Argent) et </w:t>
      </w:r>
      <w:proofErr w:type="spellStart"/>
      <w:r w:rsidR="005F0B3D">
        <w:rPr>
          <w:b/>
        </w:rPr>
        <w:t>Fellowship</w:t>
      </w:r>
      <w:proofErr w:type="spellEnd"/>
      <w:r w:rsidR="005F0B3D">
        <w:rPr>
          <w:b/>
        </w:rPr>
        <w:t xml:space="preserve"> (Or) </w:t>
      </w:r>
      <w:r w:rsidR="00FA24AA">
        <w:rPr>
          <w:b/>
        </w:rPr>
        <w:t>-</w:t>
      </w:r>
      <w:r w:rsidR="005F0B3D">
        <w:rPr>
          <w:b/>
        </w:rPr>
        <w:t xml:space="preserve"> dans le Style Américain</w:t>
      </w:r>
      <w:r w:rsidR="00F1000E">
        <w:rPr>
          <w:b/>
        </w:rPr>
        <w:t xml:space="preserve"> (Social) - </w:t>
      </w:r>
      <w:r w:rsidR="005F0B3D">
        <w:rPr>
          <w:b/>
        </w:rPr>
        <w:t>DVIDA</w:t>
      </w:r>
      <w:r w:rsidR="009F1BBA">
        <w:rPr>
          <w:b/>
        </w:rPr>
        <w:t>®</w:t>
      </w:r>
      <w:r w:rsidR="005F0B3D">
        <w:rPr>
          <w:b/>
        </w:rPr>
        <w:t>.</w:t>
      </w:r>
    </w:p>
    <w:p w:rsidR="00166EC1" w:rsidRPr="00D34C33" w:rsidRDefault="00DD670F" w:rsidP="004235AC">
      <w:pPr>
        <w:pStyle w:val="ListParagraph"/>
        <w:numPr>
          <w:ilvl w:val="0"/>
          <w:numId w:val="1"/>
        </w:numPr>
      </w:pPr>
      <w:r w:rsidRPr="00DD670F">
        <w:t>Le candidat, ou la candidate,</w:t>
      </w:r>
      <w:r>
        <w:t xml:space="preserve"> d</w:t>
      </w:r>
      <w:r w:rsidR="00650070">
        <w:t>oit démontrer sur la musique</w:t>
      </w:r>
      <w:r>
        <w:t xml:space="preserve">, dans les deux genres, </w:t>
      </w:r>
      <w:r>
        <w:rPr>
          <w:b/>
        </w:rPr>
        <w:t xml:space="preserve">toutes </w:t>
      </w:r>
      <w:r>
        <w:t xml:space="preserve">les figures </w:t>
      </w:r>
      <w:r w:rsidR="00950AD0">
        <w:t xml:space="preserve"> du niveau en examen. </w:t>
      </w:r>
      <w:r w:rsidR="009F5B13">
        <w:t>La partie &lt;Théorie&gt; de l’examen suivra la démonstration sur la musique et le candidat, ou la candidate, devra répondre aux questions technique</w:t>
      </w:r>
      <w:r w:rsidR="00A32AEE">
        <w:t>s</w:t>
      </w:r>
      <w:r w:rsidR="009F5B13">
        <w:t xml:space="preserve"> selon le</w:t>
      </w:r>
      <w:r w:rsidR="00523D4E">
        <w:t>s</w:t>
      </w:r>
      <w:r w:rsidR="009F5B13">
        <w:t xml:space="preserve"> </w:t>
      </w:r>
      <w:r w:rsidR="009F5B13">
        <w:rPr>
          <w:b/>
        </w:rPr>
        <w:t>Manuel</w:t>
      </w:r>
      <w:r w:rsidR="005A574C">
        <w:rPr>
          <w:b/>
        </w:rPr>
        <w:t>s</w:t>
      </w:r>
      <w:r w:rsidR="009F5B13">
        <w:rPr>
          <w:b/>
        </w:rPr>
        <w:t xml:space="preserve"> de Technique DVIDA</w:t>
      </w:r>
      <w:r w:rsidR="00EF0A73">
        <w:rPr>
          <w:b/>
        </w:rPr>
        <w:t>®</w:t>
      </w:r>
      <w:r w:rsidR="009F5B13">
        <w:rPr>
          <w:b/>
        </w:rPr>
        <w:t xml:space="preserve"> pour le Tango Argent</w:t>
      </w:r>
      <w:r w:rsidR="00D34C33">
        <w:rPr>
          <w:b/>
        </w:rPr>
        <w:t>in.</w:t>
      </w:r>
    </w:p>
    <w:p w:rsidR="00D34C33" w:rsidRPr="005A574C" w:rsidRDefault="00D34C33" w:rsidP="00D34C33">
      <w:pPr>
        <w:rPr>
          <w:b/>
        </w:rPr>
      </w:pPr>
      <w:r>
        <w:t>Pour de plus amples informations sur le Tango Argentin veuillez communiquer avec </w:t>
      </w:r>
      <w:r w:rsidR="00ED3FDE">
        <w:t xml:space="preserve"> André </w:t>
      </w:r>
      <w:proofErr w:type="spellStart"/>
      <w:r w:rsidR="00ED3FDE">
        <w:t>Beaulne</w:t>
      </w:r>
      <w:proofErr w:type="spellEnd"/>
      <w:r w:rsidR="00ED3FDE">
        <w:t> </w:t>
      </w:r>
      <w:proofErr w:type="gramStart"/>
      <w:r w:rsidR="00ED3FDE">
        <w:t xml:space="preserve">:  </w:t>
      </w:r>
      <w:proofErr w:type="gramEnd"/>
      <w:hyperlink r:id="rId10" w:history="1">
        <w:r w:rsidR="00ED3FDE" w:rsidRPr="00EB29A9">
          <w:rPr>
            <w:rStyle w:val="Hyperlink"/>
          </w:rPr>
          <w:t>francineandandredance@yahoo.com</w:t>
        </w:r>
      </w:hyperlink>
      <w:r w:rsidR="00ED3FDE">
        <w:t xml:space="preserve"> </w:t>
      </w:r>
    </w:p>
    <w:sectPr w:rsidR="00D34C33" w:rsidRPr="005A574C" w:rsidSect="00EF1C49">
      <w:headerReference w:type="defaul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55C" w:rsidRDefault="00A5755C" w:rsidP="00442A13">
      <w:pPr>
        <w:spacing w:after="0" w:line="240" w:lineRule="auto"/>
      </w:pPr>
      <w:r>
        <w:separator/>
      </w:r>
    </w:p>
  </w:endnote>
  <w:endnote w:type="continuationSeparator" w:id="0">
    <w:p w:rsidR="00A5755C" w:rsidRDefault="00A5755C" w:rsidP="00442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55C" w:rsidRDefault="00A5755C" w:rsidP="00442A13">
      <w:pPr>
        <w:spacing w:after="0" w:line="240" w:lineRule="auto"/>
      </w:pPr>
      <w:r>
        <w:separator/>
      </w:r>
    </w:p>
  </w:footnote>
  <w:footnote w:type="continuationSeparator" w:id="0">
    <w:p w:rsidR="00A5755C" w:rsidRDefault="00A5755C" w:rsidP="00442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re"/>
      <w:id w:val="2626288"/>
      <w:placeholder>
        <w:docPart w:val="A53E37C64D984F97992136DDEE45E55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42A13" w:rsidRPr="00442A13" w:rsidRDefault="00442A13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442A13">
          <w:rPr>
            <w:rFonts w:asciiTheme="majorHAnsi" w:eastAsiaTheme="majorEastAsia" w:hAnsiTheme="majorHAnsi" w:cstheme="majorBidi"/>
            <w:sz w:val="32"/>
            <w:szCs w:val="32"/>
          </w:rPr>
          <w:t>EXAMENS &lt;PAR DANSE&gt;</w:t>
        </w:r>
        <w:r w:rsidR="00D15D0A">
          <w:rPr>
            <w:rFonts w:asciiTheme="majorHAnsi" w:eastAsiaTheme="majorEastAsia" w:hAnsiTheme="majorHAnsi" w:cstheme="majorBidi"/>
            <w:sz w:val="32"/>
            <w:szCs w:val="32"/>
          </w:rPr>
          <w:t xml:space="preserve">                                                                              STYLE AMÉRICAIN (SOCIAL)</w:t>
        </w:r>
      </w:p>
    </w:sdtContent>
  </w:sdt>
  <w:p w:rsidR="00442A13" w:rsidRDefault="00442A1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D80D57"/>
    <w:multiLevelType w:val="hybridMultilevel"/>
    <w:tmpl w:val="84D2FA1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A13"/>
    <w:rsid w:val="000057BD"/>
    <w:rsid w:val="00011179"/>
    <w:rsid w:val="0002719E"/>
    <w:rsid w:val="000A54D7"/>
    <w:rsid w:val="00166EC1"/>
    <w:rsid w:val="00184ED9"/>
    <w:rsid w:val="001C0E1C"/>
    <w:rsid w:val="001C5915"/>
    <w:rsid w:val="0021446D"/>
    <w:rsid w:val="002A40C8"/>
    <w:rsid w:val="00330AC0"/>
    <w:rsid w:val="003617CF"/>
    <w:rsid w:val="00381853"/>
    <w:rsid w:val="00385273"/>
    <w:rsid w:val="003B0482"/>
    <w:rsid w:val="00400250"/>
    <w:rsid w:val="00404771"/>
    <w:rsid w:val="004235AC"/>
    <w:rsid w:val="00442A13"/>
    <w:rsid w:val="004950B3"/>
    <w:rsid w:val="00495E1B"/>
    <w:rsid w:val="004B7896"/>
    <w:rsid w:val="004B7C9B"/>
    <w:rsid w:val="004D42AE"/>
    <w:rsid w:val="00523D4E"/>
    <w:rsid w:val="00541394"/>
    <w:rsid w:val="005A574C"/>
    <w:rsid w:val="005A6A22"/>
    <w:rsid w:val="005C3285"/>
    <w:rsid w:val="005E467C"/>
    <w:rsid w:val="005F0B3D"/>
    <w:rsid w:val="005F2375"/>
    <w:rsid w:val="005F79F7"/>
    <w:rsid w:val="006177D1"/>
    <w:rsid w:val="00650070"/>
    <w:rsid w:val="00671949"/>
    <w:rsid w:val="00755335"/>
    <w:rsid w:val="00756D95"/>
    <w:rsid w:val="007851D1"/>
    <w:rsid w:val="007E437F"/>
    <w:rsid w:val="008C3E24"/>
    <w:rsid w:val="008E399C"/>
    <w:rsid w:val="009260B5"/>
    <w:rsid w:val="009407E0"/>
    <w:rsid w:val="00950AD0"/>
    <w:rsid w:val="009A0E9F"/>
    <w:rsid w:val="009F1BBA"/>
    <w:rsid w:val="009F2A2F"/>
    <w:rsid w:val="009F2FC9"/>
    <w:rsid w:val="009F5B13"/>
    <w:rsid w:val="00A16570"/>
    <w:rsid w:val="00A25784"/>
    <w:rsid w:val="00A32AEE"/>
    <w:rsid w:val="00A5755C"/>
    <w:rsid w:val="00AA2C6B"/>
    <w:rsid w:val="00B05458"/>
    <w:rsid w:val="00B07553"/>
    <w:rsid w:val="00B37197"/>
    <w:rsid w:val="00B567ED"/>
    <w:rsid w:val="00BD1828"/>
    <w:rsid w:val="00C40B02"/>
    <w:rsid w:val="00C64F96"/>
    <w:rsid w:val="00C7104F"/>
    <w:rsid w:val="00CA287E"/>
    <w:rsid w:val="00CB19F2"/>
    <w:rsid w:val="00CB47AD"/>
    <w:rsid w:val="00CB7186"/>
    <w:rsid w:val="00CD70C9"/>
    <w:rsid w:val="00CE78F8"/>
    <w:rsid w:val="00CF346D"/>
    <w:rsid w:val="00D15D0A"/>
    <w:rsid w:val="00D22BA7"/>
    <w:rsid w:val="00D34C33"/>
    <w:rsid w:val="00DD670F"/>
    <w:rsid w:val="00ED3FDE"/>
    <w:rsid w:val="00EF0A73"/>
    <w:rsid w:val="00EF1C49"/>
    <w:rsid w:val="00F04183"/>
    <w:rsid w:val="00F05143"/>
    <w:rsid w:val="00F1000E"/>
    <w:rsid w:val="00F66A3F"/>
    <w:rsid w:val="00FA24AA"/>
    <w:rsid w:val="00FF0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C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2A1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A13"/>
  </w:style>
  <w:style w:type="paragraph" w:styleId="Footer">
    <w:name w:val="footer"/>
    <w:basedOn w:val="Normal"/>
    <w:link w:val="FooterChar"/>
    <w:uiPriority w:val="99"/>
    <w:semiHidden/>
    <w:unhideWhenUsed/>
    <w:rsid w:val="00442A1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42A13"/>
  </w:style>
  <w:style w:type="paragraph" w:styleId="BalloonText">
    <w:name w:val="Balloon Text"/>
    <w:basedOn w:val="Normal"/>
    <w:link w:val="BalloonTextChar"/>
    <w:uiPriority w:val="99"/>
    <w:semiHidden/>
    <w:unhideWhenUsed/>
    <w:rsid w:val="00442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A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2A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3F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C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2A1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A13"/>
  </w:style>
  <w:style w:type="paragraph" w:styleId="Footer">
    <w:name w:val="footer"/>
    <w:basedOn w:val="Normal"/>
    <w:link w:val="FooterChar"/>
    <w:uiPriority w:val="99"/>
    <w:semiHidden/>
    <w:unhideWhenUsed/>
    <w:rsid w:val="00442A1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42A13"/>
  </w:style>
  <w:style w:type="paragraph" w:styleId="BalloonText">
    <w:name w:val="Balloon Text"/>
    <w:basedOn w:val="Normal"/>
    <w:link w:val="BalloonTextChar"/>
    <w:uiPriority w:val="99"/>
    <w:semiHidden/>
    <w:unhideWhenUsed/>
    <w:rsid w:val="00442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A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2A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3F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canadiandanceportfederation.ca" TargetMode="External"/><Relationship Id="rId9" Type="http://schemas.openxmlformats.org/officeDocument/2006/relationships/hyperlink" Target="mailto:csochnacki@gmail.com" TargetMode="External"/><Relationship Id="rId10" Type="http://schemas.openxmlformats.org/officeDocument/2006/relationships/hyperlink" Target="mailto:francineandandredance@yahoo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53E37C64D984F97992136DDEE45E5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F2D77A-8EEE-42E8-A935-D048338B37FC}"/>
      </w:docPartPr>
      <w:docPartBody>
        <w:p w:rsidR="00FC2DEB" w:rsidRDefault="0034142A" w:rsidP="0034142A">
          <w:pPr>
            <w:pStyle w:val="A53E37C64D984F97992136DDEE45E552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fr-FR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4142A"/>
    <w:rsid w:val="003331AA"/>
    <w:rsid w:val="0034142A"/>
    <w:rsid w:val="003E06D2"/>
    <w:rsid w:val="00733AF7"/>
    <w:rsid w:val="008A6D2F"/>
    <w:rsid w:val="00C7572F"/>
    <w:rsid w:val="00D85ACE"/>
    <w:rsid w:val="00FC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D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53E37C64D984F97992136DDEE45E552">
    <w:name w:val="A53E37C64D984F97992136DDEE45E552"/>
    <w:rsid w:val="0034142A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2137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EXAMENS &lt;PAR DANSE&gt;                                                                              STYLE AMÉRICAIN (SOCIAL)</vt:lpstr>
    </vt:vector>
  </TitlesOfParts>
  <Company/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EXAMENS &lt;PAR DANSE&gt;                                                                              STYLE AMÉRICAIN (SOCIAL)</dc:title>
  <dc:creator>Pierrette</dc:creator>
  <cp:lastModifiedBy>Owner</cp:lastModifiedBy>
  <cp:revision>2</cp:revision>
  <cp:lastPrinted>2011-01-14T22:40:00Z</cp:lastPrinted>
  <dcterms:created xsi:type="dcterms:W3CDTF">2019-12-09T05:22:00Z</dcterms:created>
  <dcterms:modified xsi:type="dcterms:W3CDTF">2019-12-09T05:22:00Z</dcterms:modified>
</cp:coreProperties>
</file>